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  <w:u w:val="single"/>
        </w:rPr>
        <w:t>Formulir Pendaftaran</w:t>
      </w:r>
    </w:p>
    <w:p>
      <w:pPr>
        <w:pStyle w:val="style0"/>
        <w:jc w:val="center"/>
      </w:pPr>
      <w:r>
        <w:rPr>
          <w:b/>
          <w:bCs/>
          <w:i/>
          <w:sz w:val="32"/>
          <w:szCs w:val="32"/>
          <w:u w:val="single"/>
        </w:rPr>
        <w:t>Indonesia Best CFO 2020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 xml:space="preserve">Nama </w:t>
        <w:tab/>
        <w:tab/>
        <w:tab/>
        <w:tab/>
        <w:tab/>
        <w:t>:  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Perusahaan</w:t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Phone</w:t>
        <w:tab/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E-mail</w:t>
        <w:tab/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Industri/Bidang</w:t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Jumlah Karyawan</w:t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 xml:space="preserve">Alamat </w:t>
        <w:tab/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ab/>
        <w:tab/>
        <w:tab/>
        <w:t xml:space="preserve"> </w:t>
        <w:tab/>
        <w:tab/>
        <w:t xml:space="preserve"> 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Telp/Faks</w:t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Mobile</w:t>
        <w:tab/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Email</w:t>
        <w:tab/>
        <w:tab/>
        <w:tab/>
        <w:tab/>
        <w:tab/>
        <w:t>: 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both"/>
      </w:pPr>
      <w:r>
        <w:rPr>
          <w:rFonts w:cs="Arial"/>
          <w:bCs/>
          <w:color w:val="000000"/>
          <w:lang w:val="id-ID"/>
        </w:rPr>
        <w:t xml:space="preserve">Menyatakan bersedia mengikuti program </w:t>
      </w:r>
      <w:r>
        <w:rPr>
          <w:rFonts w:cs="Arial"/>
          <w:color w:val="000000"/>
          <w:lang w:val="id-ID"/>
        </w:rPr>
        <w:t>“</w:t>
      </w:r>
      <w:r>
        <w:rPr>
          <w:rFonts w:cs="Arial"/>
          <w:color w:val="000000"/>
        </w:rPr>
        <w:t>Indonesia Best CFO 2020</w:t>
      </w:r>
      <w:r>
        <w:rPr>
          <w:rFonts w:cs="Arial"/>
          <w:color w:val="000000"/>
          <w:lang w:val="id-ID"/>
        </w:rPr>
        <w:t>”</w:t>
      </w:r>
      <w:r>
        <w:rPr>
          <w:rFonts w:cs="Arial"/>
          <w:bCs/>
          <w:color w:val="000000"/>
          <w:lang w:val="id-ID"/>
        </w:rPr>
        <w:t xml:space="preserve"> dan akan mengikuti semua ketentuan yang berlaku yang ditetapkan oleh Panitia.</w:t>
      </w:r>
    </w:p>
    <w:p>
      <w:pPr>
        <w:pStyle w:val="style0"/>
        <w:jc w:val="both"/>
      </w:pPr>
      <w:r>
        <w:rPr>
          <w:rFonts w:cs="Arial"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Cs/>
          <w:color w:val="000000"/>
          <w:lang w:val="id-ID"/>
        </w:rPr>
        <w:t xml:space="preserve"> </w:t>
      </w:r>
      <w:r>
        <w:rPr>
          <w:rFonts w:cs="Arial"/>
          <w:bCs/>
          <w:color w:val="000000"/>
          <w:lang w:val="id-ID"/>
        </w:rPr>
        <w:t xml:space="preserve">................................,  ..... ................ 2020                      </w:t>
      </w:r>
    </w:p>
    <w:p>
      <w:pPr>
        <w:pStyle w:val="style0"/>
        <w:jc w:val="both"/>
      </w:pPr>
      <w:r>
        <w:rPr>
          <w:rFonts w:cs="Arial"/>
          <w:b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/>
          <w:bCs/>
          <w:color w:val="000000"/>
          <w:lang w:val="id-ID"/>
        </w:rPr>
      </w:r>
    </w:p>
    <w:p>
      <w:pPr>
        <w:pStyle w:val="style0"/>
        <w:jc w:val="both"/>
      </w:pPr>
      <w:r>
        <w:rPr>
          <w:rFonts w:cs="Arial"/>
          <w:b/>
          <w:bCs/>
          <w:color w:val="000000"/>
          <w:lang w:val="id-ID"/>
        </w:rPr>
        <w:t>(.......................................................)</w:t>
      </w:r>
    </w:p>
    <w:sectPr>
      <w:type w:val="nextPage"/>
      <w:pgSz w:h="15840" w:w="12240"/>
      <w:pgMar w:bottom="1065" w:footer="0" w:gutter="0" w:header="0" w:left="1800" w:right="1800" w:top="1125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jc w:val="left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WW-Absatz-Standardschriftart1111111111"/>
    <w:next w:val="style27"/>
    <w:rPr/>
  </w:style>
  <w:style w:styleId="style28" w:type="character">
    <w:name w:val="WW-Absatz-Standardschriftart11111111111"/>
    <w:next w:val="style28"/>
    <w:rPr/>
  </w:style>
  <w:style w:styleId="style29" w:type="character">
    <w:name w:val="WW-Absatz-Standardschriftart111111111111"/>
    <w:next w:val="style29"/>
    <w:rPr/>
  </w:style>
  <w:style w:styleId="style30" w:type="character">
    <w:name w:val="WW-Absatz-Standardschriftart1111111111111"/>
    <w:next w:val="style30"/>
    <w:rPr/>
  </w:style>
  <w:style w:styleId="style31" w:type="character">
    <w:name w:val="WW-Absatz-Standardschriftart11111111111111"/>
    <w:next w:val="style31"/>
    <w:rPr/>
  </w:style>
  <w:style w:styleId="style32" w:type="character">
    <w:name w:val="WW-Absatz-Standardschriftart111111111111111"/>
    <w:next w:val="style32"/>
    <w:rPr/>
  </w:style>
  <w:style w:styleId="style33" w:type="character">
    <w:name w:val="WW-Absatz-Standardschriftart1111111111111111"/>
    <w:next w:val="style33"/>
    <w:rPr/>
  </w:style>
  <w:style w:styleId="style34" w:type="character">
    <w:name w:val="WW-Absatz-Standardschriftart11111111111111111"/>
    <w:next w:val="style34"/>
    <w:rPr/>
  </w:style>
  <w:style w:styleId="style35" w:type="character">
    <w:name w:val="WW-Absatz-Standardschriftart111111111111111111"/>
    <w:next w:val="style35"/>
    <w:rPr/>
  </w:style>
  <w:style w:styleId="style36" w:type="character">
    <w:name w:val="WW-Absatz-Standardschriftart1111111111111111111"/>
    <w:next w:val="style36"/>
    <w:rPr/>
  </w:style>
  <w:style w:styleId="style37" w:type="character">
    <w:name w:val="WW-Absatz-Standardschriftart11111111111111111111"/>
    <w:next w:val="style37"/>
    <w:rPr/>
  </w:style>
  <w:style w:styleId="style38" w:type="character">
    <w:name w:val="WW8Num1z1"/>
    <w:next w:val="style38"/>
    <w:rPr>
      <w:rFonts w:ascii="Wingdings" w:cs="Courier New" w:hAnsi="Wingdings"/>
    </w:rPr>
  </w:style>
  <w:style w:styleId="style39" w:type="character">
    <w:name w:val="Internet Link"/>
    <w:basedOn w:val="style15"/>
    <w:next w:val="style39"/>
    <w:rPr>
      <w:color w:val="0563C1"/>
      <w:u w:val="single"/>
      <w:lang w:bidi="en-US" w:eastAsia="en-US" w:val="en-US"/>
    </w:rPr>
  </w:style>
  <w:style w:styleId="style40" w:type="character">
    <w:name w:val="Mention"/>
    <w:basedOn w:val="style15"/>
    <w:next w:val="style40"/>
    <w:rPr>
      <w:color w:val="2B579A"/>
      <w:shd w:fill="E6E6E6" w:val="clear"/>
    </w:rPr>
  </w:style>
  <w:style w:styleId="style41" w:type="paragraph">
    <w:name w:val="Heading"/>
    <w:basedOn w:val="style0"/>
    <w:next w:val="style42"/>
    <w:pPr>
      <w:keepNext/>
      <w:spacing w:after="120" w:before="240"/>
    </w:pPr>
    <w:rPr>
      <w:rFonts w:ascii="Nimbus Sans L;Arial" w:cs="DejaVu Sans" w:eastAsia="DejaVu Sans" w:hAnsi="Nimbus Sans L;Arial"/>
      <w:sz w:val="28"/>
      <w:szCs w:val="28"/>
    </w:rPr>
  </w:style>
  <w:style w:styleId="style42" w:type="paragraph">
    <w:name w:val="Text body"/>
    <w:basedOn w:val="style0"/>
    <w:next w:val="style42"/>
    <w:pPr>
      <w:spacing w:after="120" w:before="0"/>
    </w:pPr>
    <w:rPr/>
  </w:style>
  <w:style w:styleId="style43" w:type="paragraph">
    <w:name w:val="List"/>
    <w:basedOn w:val="style46"/>
    <w:next w:val="style43"/>
    <w:pPr/>
    <w:rPr>
      <w:rFonts w:cs="Lohit Hindi"/>
    </w:rPr>
  </w:style>
  <w:style w:styleId="style44" w:type="paragraph">
    <w:name w:val="Caption"/>
    <w:basedOn w:val="style0"/>
    <w:next w:val="style4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45" w:type="paragraph">
    <w:name w:val="Index"/>
    <w:basedOn w:val="style0"/>
    <w:next w:val="style45"/>
    <w:pPr>
      <w:suppressLineNumbers/>
    </w:pPr>
    <w:rPr>
      <w:rFonts w:cs="Lohit Hindi"/>
    </w:rPr>
  </w:style>
  <w:style w:styleId="style46" w:type="paragraph">
    <w:name w:val="Text Body"/>
    <w:basedOn w:val="style0"/>
    <w:next w:val="style46"/>
    <w:pPr>
      <w:spacing w:after="120" w:before="0" w:line="288" w:lineRule="auto"/>
    </w:pPr>
    <w:rPr/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</w:rPr>
  </w:style>
  <w:style w:styleId="style48" w:type="paragraph">
    <w:name w:val="Frame Contents"/>
    <w:basedOn w:val="style46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2067076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2009-06-05T05:08:00.00Z</dcterms:created>
  <dc:creator>Ani </dc:creator>
  <dc:language>en</dc:language>
  <cp:lastModifiedBy>Irvan Sebastian</cp:lastModifiedBy>
  <cp:lastPrinted>2009-06-16T15:40:00.00Z</cp:lastPrinted>
  <dcterms:modified xsi:type="dcterms:W3CDTF">2017-05-02T03:18:00.00Z</dcterms:modified>
  <cp:revision>11</cp:revision>
  <dc:title>Formulir Pendaftaran Best eCorps 2009</dc:title>
</cp:coreProperties>
</file>